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E4F" w:rsidRDefault="00B56705" w:rsidP="00DA32BF">
      <w:pPr>
        <w:jc w:val="center"/>
        <w:rPr>
          <w:rFonts w:cs="B Lotus" w:hint="cs"/>
          <w:b/>
          <w:bCs/>
          <w:noProof/>
          <w:sz w:val="36"/>
          <w:szCs w:val="36"/>
          <w:rtl/>
          <w:lang w:bidi="fa-IR"/>
        </w:rPr>
      </w:pPr>
      <w:r w:rsidRPr="00EC3E4F">
        <w:rPr>
          <w:rFonts w:cs="B Lotus" w:hint="cs"/>
          <w:b/>
          <w:bCs/>
          <w:noProof/>
          <w:sz w:val="36"/>
          <w:szCs w:val="36"/>
        </w:rPr>
        <w:drawing>
          <wp:anchor distT="0" distB="0" distL="114300" distR="114300" simplePos="0" relativeHeight="251659264" behindDoc="0" locked="0" layoutInCell="1" allowOverlap="1">
            <wp:simplePos x="0" y="0"/>
            <wp:positionH relativeFrom="column">
              <wp:posOffset>5465135</wp:posOffset>
            </wp:positionH>
            <wp:positionV relativeFrom="paragraph">
              <wp:posOffset>-361507</wp:posOffset>
            </wp:positionV>
            <wp:extent cx="1010093" cy="754912"/>
            <wp:effectExtent l="0" t="0" r="0" b="0"/>
            <wp:wrapNone/>
            <wp:docPr id="3" name="Picture 3" descr="AR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1"/>
                    <pic:cNvPicPr>
                      <a:picLocks noChangeAspect="1" noChangeArrowheads="1"/>
                    </pic:cNvPicPr>
                  </pic:nvPicPr>
                  <pic:blipFill>
                    <a:blip r:embed="rId7"/>
                    <a:srcRect/>
                    <a:stretch>
                      <a:fillRect/>
                    </a:stretch>
                  </pic:blipFill>
                  <pic:spPr bwMode="auto">
                    <a:xfrm>
                      <a:off x="0" y="0"/>
                      <a:ext cx="1010093" cy="754912"/>
                    </a:xfrm>
                    <a:prstGeom prst="rect">
                      <a:avLst/>
                    </a:prstGeom>
                    <a:noFill/>
                    <a:ln w="9525">
                      <a:noFill/>
                      <a:miter lim="800000"/>
                      <a:headEnd/>
                      <a:tailEnd/>
                    </a:ln>
                  </pic:spPr>
                </pic:pic>
              </a:graphicData>
            </a:graphic>
          </wp:anchor>
        </w:drawing>
      </w:r>
      <w:r w:rsidR="0048319F">
        <w:rPr>
          <w:rFonts w:cs="B Lotus" w:hint="cs"/>
          <w:b/>
          <w:bCs/>
          <w:noProof/>
          <w:sz w:val="36"/>
          <w:szCs w:val="36"/>
          <w:rtl/>
          <w:lang w:bidi="fa-IR"/>
        </w:rPr>
        <w:t>فرم تایید پرداخت قرارداد</w:t>
      </w:r>
    </w:p>
    <w:p w:rsidR="00D33EA2" w:rsidRPr="00EC3E4F" w:rsidRDefault="00D33EA2" w:rsidP="00DA32BF">
      <w:pPr>
        <w:jc w:val="center"/>
        <w:rPr>
          <w:rFonts w:cs="B Lotus"/>
          <w:b/>
          <w:bCs/>
          <w:noProof/>
          <w:sz w:val="36"/>
          <w:szCs w:val="36"/>
          <w:rtl/>
          <w:lang w:bidi="fa-IR"/>
        </w:rPr>
      </w:pPr>
    </w:p>
    <w:p w:rsidR="00394C95" w:rsidRDefault="00EC3E4F" w:rsidP="007E1087">
      <w:pPr>
        <w:spacing w:line="240" w:lineRule="auto"/>
        <w:jc w:val="right"/>
        <w:rPr>
          <w:rFonts w:cs="B Lotus"/>
          <w:sz w:val="28"/>
          <w:szCs w:val="28"/>
          <w:rtl/>
          <w:lang w:bidi="fa-IR"/>
        </w:rPr>
      </w:pPr>
      <w:r>
        <w:rPr>
          <w:rFonts w:cs="B Lotus" w:hint="cs"/>
          <w:sz w:val="28"/>
          <w:szCs w:val="28"/>
          <w:rtl/>
          <w:lang w:bidi="fa-IR"/>
        </w:rPr>
        <w:t>سرکار خانم / جناب آقای .............................. ناظر قرارداد شماره ...................مورخ .................. با موضوع .................................. دانشگاه، خواهشمند است نسبت به پرداخت مبلغ ...........................ریال به عنوان کارکرد ماه ............... به استناد ماده شماره ....... قرارداد، دستور مقتضی را مبذول فرمایید.</w:t>
      </w:r>
    </w:p>
    <w:p w:rsidR="005D3D74" w:rsidRDefault="00F135DE" w:rsidP="007E1087">
      <w:pPr>
        <w:spacing w:line="240" w:lineRule="auto"/>
        <w:rPr>
          <w:rFonts w:cs="B Lotus"/>
          <w:noProof/>
          <w:sz w:val="28"/>
          <w:szCs w:val="28"/>
          <w:rtl/>
        </w:rPr>
      </w:pPr>
      <w:r>
        <w:rPr>
          <w:rFonts w:cs="B Lotus"/>
          <w:noProof/>
          <w:sz w:val="28"/>
          <w:szCs w:val="28"/>
          <w:rtl/>
        </w:rPr>
        <w:pict>
          <v:shapetype id="_x0000_t32" coordsize="21600,21600" o:spt="32" o:oned="t" path="m,l21600,21600e" filled="f">
            <v:path arrowok="t" fillok="f" o:connecttype="none"/>
            <o:lock v:ext="edit" shapetype="t"/>
          </v:shapetype>
          <v:shape id="_x0000_s1029" type="#_x0000_t32" style="position:absolute;margin-left:-44.35pt;margin-top:25.25pt;width:555.9pt;height:4.2pt;flip:y;z-index:251660288" o:connectortype="straight"/>
        </w:pict>
      </w:r>
      <w:r w:rsidR="00EC3E4F">
        <w:rPr>
          <w:rFonts w:cs="B Lotus" w:hint="cs"/>
          <w:noProof/>
          <w:sz w:val="28"/>
          <w:szCs w:val="28"/>
          <w:rtl/>
        </w:rPr>
        <w:t>شرکت ...............................</w:t>
      </w:r>
    </w:p>
    <w:p w:rsidR="00EC3E4F" w:rsidRDefault="00D33EA2" w:rsidP="00311713">
      <w:pPr>
        <w:spacing w:line="240" w:lineRule="auto"/>
        <w:jc w:val="right"/>
        <w:rPr>
          <w:rFonts w:cs="B Lotus" w:hint="cs"/>
          <w:sz w:val="32"/>
          <w:szCs w:val="32"/>
          <w:rtl/>
          <w:lang w:bidi="fa-IR"/>
        </w:rPr>
      </w:pPr>
      <w:r>
        <w:rPr>
          <w:rFonts w:cs="B Lotus" w:hint="cs"/>
          <w:sz w:val="32"/>
          <w:szCs w:val="32"/>
          <w:rtl/>
          <w:lang w:bidi="fa-IR"/>
        </w:rPr>
        <w:t>رئیس محترم واحد</w:t>
      </w:r>
    </w:p>
    <w:p w:rsidR="005D3D74" w:rsidRDefault="005D3D74" w:rsidP="00EC3E4F">
      <w:pPr>
        <w:spacing w:line="240" w:lineRule="auto"/>
        <w:jc w:val="right"/>
        <w:rPr>
          <w:rFonts w:cs="B Lotus"/>
          <w:sz w:val="32"/>
          <w:szCs w:val="32"/>
          <w:rtl/>
          <w:lang w:bidi="fa-IR"/>
        </w:rPr>
      </w:pPr>
      <w:r>
        <w:rPr>
          <w:rFonts w:cs="B Lotus" w:hint="cs"/>
          <w:sz w:val="32"/>
          <w:szCs w:val="32"/>
          <w:rtl/>
          <w:lang w:bidi="fa-IR"/>
        </w:rPr>
        <w:t>با سلام و احترام مقتضی است</w:t>
      </w:r>
      <w:r w:rsidR="00EC3E4F">
        <w:rPr>
          <w:rFonts w:cs="B Lotus" w:hint="cs"/>
          <w:sz w:val="32"/>
          <w:szCs w:val="32"/>
          <w:rtl/>
          <w:lang w:bidi="fa-IR"/>
        </w:rPr>
        <w:t xml:space="preserve"> به استناد قرارداد فیمابین و با بررسی های انجام شده درخواست فوق الذکر مورد تایید می باشد.</w:t>
      </w:r>
    </w:p>
    <w:p w:rsidR="005D3D74" w:rsidRDefault="00F135DE" w:rsidP="007E1087">
      <w:pPr>
        <w:spacing w:line="240" w:lineRule="auto"/>
        <w:rPr>
          <w:rFonts w:cs="B Lotus"/>
          <w:sz w:val="32"/>
          <w:szCs w:val="32"/>
          <w:rtl/>
          <w:lang w:bidi="fa-IR"/>
        </w:rPr>
      </w:pPr>
      <w:r>
        <w:rPr>
          <w:rFonts w:cs="B Lotus"/>
          <w:noProof/>
          <w:sz w:val="32"/>
          <w:szCs w:val="32"/>
          <w:rtl/>
        </w:rPr>
        <w:pict>
          <v:shape id="_x0000_s1030" type="#_x0000_t32" style="position:absolute;margin-left:-44.35pt;margin-top:26.5pt;width:555.9pt;height:4.2pt;flip:y;z-index:251661312" o:connectortype="straight"/>
        </w:pict>
      </w:r>
      <w:r w:rsidR="00DA32BF">
        <w:rPr>
          <w:rFonts w:cs="B Lotus" w:hint="cs"/>
          <w:noProof/>
          <w:sz w:val="32"/>
          <w:szCs w:val="32"/>
          <w:rtl/>
        </w:rPr>
        <w:t xml:space="preserve">ناظر قرارداد </w:t>
      </w:r>
      <w:r w:rsidR="00D33EA2">
        <w:rPr>
          <w:rFonts w:cs="B Lotus" w:hint="cs"/>
          <w:noProof/>
          <w:sz w:val="32"/>
          <w:szCs w:val="32"/>
          <w:rtl/>
        </w:rPr>
        <w:t>و مدیر امور عمومی</w:t>
      </w:r>
      <w:r w:rsidR="00DA32BF">
        <w:rPr>
          <w:rFonts w:cs="B Lotus" w:hint="cs"/>
          <w:noProof/>
          <w:sz w:val="32"/>
          <w:szCs w:val="32"/>
          <w:rtl/>
        </w:rPr>
        <w:t>.....................</w:t>
      </w:r>
    </w:p>
    <w:p w:rsidR="00DA32BF" w:rsidRDefault="00DA32BF" w:rsidP="00D33EA2">
      <w:pPr>
        <w:spacing w:line="240" w:lineRule="auto"/>
        <w:jc w:val="center"/>
        <w:rPr>
          <w:rFonts w:cs="B Lotus"/>
          <w:sz w:val="32"/>
          <w:szCs w:val="32"/>
          <w:rtl/>
          <w:lang w:bidi="fa-IR"/>
        </w:rPr>
      </w:pPr>
      <w:r>
        <w:rPr>
          <w:rFonts w:cs="B Lotus" w:hint="cs"/>
          <w:sz w:val="32"/>
          <w:szCs w:val="32"/>
          <w:rtl/>
          <w:lang w:bidi="fa-IR"/>
        </w:rPr>
        <w:t>.</w:t>
      </w:r>
    </w:p>
    <w:p w:rsidR="00DA32BF" w:rsidRDefault="00DA32BF" w:rsidP="00DA32BF">
      <w:pPr>
        <w:jc w:val="right"/>
        <w:rPr>
          <w:rFonts w:cs="B Lotus"/>
          <w:sz w:val="32"/>
          <w:szCs w:val="32"/>
          <w:rtl/>
          <w:lang w:bidi="fa-IR"/>
        </w:rPr>
      </w:pPr>
      <w:r>
        <w:rPr>
          <w:rFonts w:cs="B Lotus" w:hint="cs"/>
          <w:sz w:val="32"/>
          <w:szCs w:val="32"/>
          <w:rtl/>
          <w:lang w:bidi="fa-IR"/>
        </w:rPr>
        <w:t xml:space="preserve">مدیر محترم امور مالی </w:t>
      </w:r>
    </w:p>
    <w:p w:rsidR="00E02F03" w:rsidRDefault="00DA32BF" w:rsidP="00E02F03">
      <w:pPr>
        <w:jc w:val="right"/>
        <w:rPr>
          <w:rFonts w:cs="B Lotus"/>
          <w:sz w:val="32"/>
          <w:szCs w:val="32"/>
          <w:rtl/>
          <w:lang w:bidi="fa-IR"/>
        </w:rPr>
      </w:pPr>
      <w:r>
        <w:rPr>
          <w:rFonts w:cs="B Lotus" w:hint="cs"/>
          <w:sz w:val="32"/>
          <w:szCs w:val="32"/>
          <w:rtl/>
          <w:lang w:bidi="fa-IR"/>
        </w:rPr>
        <w:t xml:space="preserve">احتراماوفق </w:t>
      </w:r>
      <w:r w:rsidR="00E02F03">
        <w:rPr>
          <w:rFonts w:cs="B Lotus" w:hint="cs"/>
          <w:sz w:val="32"/>
          <w:szCs w:val="32"/>
          <w:rtl/>
          <w:lang w:bidi="fa-IR"/>
        </w:rPr>
        <w:t>مقررات و به استناد قرارداد فوق الذکر پرداخت بلامانع می باشد.</w:t>
      </w:r>
    </w:p>
    <w:p w:rsidR="00E02F03" w:rsidRPr="00E02F03" w:rsidRDefault="00E02F03" w:rsidP="00E02F03">
      <w:pPr>
        <w:tabs>
          <w:tab w:val="left" w:pos="2327"/>
        </w:tabs>
        <w:rPr>
          <w:rFonts w:cs="B Lotus"/>
          <w:sz w:val="32"/>
          <w:szCs w:val="32"/>
          <w:rtl/>
          <w:lang w:bidi="fa-IR"/>
        </w:rPr>
      </w:pPr>
      <w:r>
        <w:rPr>
          <w:rFonts w:cs="B Lotus" w:hint="cs"/>
          <w:sz w:val="32"/>
          <w:szCs w:val="32"/>
          <w:rtl/>
          <w:lang w:bidi="fa-IR"/>
        </w:rPr>
        <w:t>رئیس واحد......................</w:t>
      </w:r>
    </w:p>
    <w:sectPr w:rsidR="00E02F03" w:rsidRPr="00E02F03" w:rsidSect="00821BB8">
      <w:headerReference w:type="default" r:id="rId8"/>
      <w:pgSz w:w="12240" w:h="15840"/>
      <w:pgMar w:top="1440"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F28" w:rsidRDefault="00176F28" w:rsidP="004F008F">
      <w:pPr>
        <w:spacing w:after="0" w:line="240" w:lineRule="auto"/>
      </w:pPr>
      <w:r>
        <w:separator/>
      </w:r>
    </w:p>
  </w:endnote>
  <w:endnote w:type="continuationSeparator" w:id="1">
    <w:p w:rsidR="00176F28" w:rsidRDefault="00176F28" w:rsidP="004F0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F28" w:rsidRDefault="00176F28" w:rsidP="004F008F">
      <w:pPr>
        <w:spacing w:after="0" w:line="240" w:lineRule="auto"/>
      </w:pPr>
      <w:r>
        <w:separator/>
      </w:r>
    </w:p>
  </w:footnote>
  <w:footnote w:type="continuationSeparator" w:id="1">
    <w:p w:rsidR="00176F28" w:rsidRDefault="00176F28" w:rsidP="004F00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8F" w:rsidRDefault="00F135DE">
    <w:pPr>
      <w:pStyle w:val="Header"/>
      <w:rPr>
        <w:rtl/>
        <w:lang w:bidi="fa-IR"/>
      </w:rPr>
    </w:pPr>
    <w:sdt>
      <w:sdtPr>
        <w:rPr>
          <w:rFonts w:hint="cs"/>
          <w:lang w:bidi="fa-IR"/>
        </w:rPr>
        <w:id w:val="106301250"/>
        <w:docPartObj>
          <w:docPartGallery w:val="Watermarks"/>
          <w:docPartUnique/>
        </w:docPartObj>
      </w:sdtPr>
      <w:sdtContent>
        <w:r>
          <w:rPr>
            <w:noProof/>
            <w:rtl/>
            <w:lang w:eastAsia="zh-TW" w:bidi="fa-I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69046" o:spid="_x0000_s5121" type="#_x0000_t136" style="position:absolute;margin-left:0;margin-top:0;width:560.85pt;height:98.95pt;rotation:315;z-index:-251658752;mso-position-horizontal:center;mso-position-horizontal-relative:margin;mso-position-vertical:center;mso-position-vertical-relative:margin" o:allowincell="f" fillcolor="#5a5a5a [2109]" stroked="f">
              <v:fill opacity=".5"/>
              <v:textpath style="font-family:&quot;Calibri&quot;;font-size:1pt" string="اداره بررسی و نظارت مالی"/>
              <w10:wrap anchorx="margin" anchory="margin"/>
            </v:shape>
          </w:pict>
        </w:r>
      </w:sdtContent>
    </w:sdt>
    <w:r w:rsidR="004F008F">
      <w:rPr>
        <w:rFonts w:hint="cs"/>
        <w:rtl/>
        <w:lang w:bidi="fa-IR"/>
      </w:rPr>
      <w:t>شماره:</w:t>
    </w:r>
  </w:p>
  <w:p w:rsidR="004F008F" w:rsidRDefault="004F008F">
    <w:pPr>
      <w:pStyle w:val="Header"/>
      <w:rPr>
        <w:lang w:bidi="fa-IR"/>
      </w:rPr>
    </w:pPr>
    <w:r>
      <w:rPr>
        <w:rFonts w:hint="cs"/>
        <w:rtl/>
        <w:lang w:bidi="fa-IR"/>
      </w:rPr>
      <w:t>تاریخ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4338"/>
    <o:shapelayout v:ext="edit">
      <o:idmap v:ext="edit" data="5"/>
    </o:shapelayout>
  </w:hdrShapeDefaults>
  <w:footnotePr>
    <w:footnote w:id="0"/>
    <w:footnote w:id="1"/>
  </w:footnotePr>
  <w:endnotePr>
    <w:endnote w:id="0"/>
    <w:endnote w:id="1"/>
  </w:endnotePr>
  <w:compat/>
  <w:rsids>
    <w:rsidRoot w:val="00B56705"/>
    <w:rsid w:val="00044E37"/>
    <w:rsid w:val="00176A87"/>
    <w:rsid w:val="00176F28"/>
    <w:rsid w:val="002408A5"/>
    <w:rsid w:val="00311713"/>
    <w:rsid w:val="0034149F"/>
    <w:rsid w:val="00394C95"/>
    <w:rsid w:val="003A0C06"/>
    <w:rsid w:val="0048319F"/>
    <w:rsid w:val="004D7696"/>
    <w:rsid w:val="004F008F"/>
    <w:rsid w:val="00550E47"/>
    <w:rsid w:val="005D3D74"/>
    <w:rsid w:val="007E1087"/>
    <w:rsid w:val="00821BB8"/>
    <w:rsid w:val="008758C3"/>
    <w:rsid w:val="008B202F"/>
    <w:rsid w:val="00940A83"/>
    <w:rsid w:val="009D6041"/>
    <w:rsid w:val="00AC6A22"/>
    <w:rsid w:val="00AF2B83"/>
    <w:rsid w:val="00AF4C7A"/>
    <w:rsid w:val="00B0280D"/>
    <w:rsid w:val="00B56705"/>
    <w:rsid w:val="00BD40BE"/>
    <w:rsid w:val="00CF4918"/>
    <w:rsid w:val="00D33EA2"/>
    <w:rsid w:val="00DA32BF"/>
    <w:rsid w:val="00E02F03"/>
    <w:rsid w:val="00EC3E4F"/>
    <w:rsid w:val="00EE3F8D"/>
    <w:rsid w:val="00F135DE"/>
    <w:rsid w:val="00F707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4" type="connector" idref="#_x0000_s1030"/>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67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F00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008F"/>
  </w:style>
  <w:style w:type="paragraph" w:styleId="Footer">
    <w:name w:val="footer"/>
    <w:basedOn w:val="Normal"/>
    <w:link w:val="FooterChar"/>
    <w:uiPriority w:val="99"/>
    <w:semiHidden/>
    <w:unhideWhenUsed/>
    <w:rsid w:val="004F00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00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72361-C957-4627-BC32-97F54451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2980213012</dc:creator>
  <cp:keywords/>
  <dc:description/>
  <cp:lastModifiedBy>2980213012</cp:lastModifiedBy>
  <cp:revision>9</cp:revision>
  <dcterms:created xsi:type="dcterms:W3CDTF">2015-08-25T05:59:00Z</dcterms:created>
  <dcterms:modified xsi:type="dcterms:W3CDTF">2016-02-06T07:31:00Z</dcterms:modified>
</cp:coreProperties>
</file>